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5A88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567F653A" w14:textId="4E0B429F" w:rsidR="008F667F" w:rsidRDefault="008F667F" w:rsidP="00A57AE9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36"/>
        </w:rPr>
      </w:pPr>
      <w:r w:rsidRPr="008F667F">
        <w:rPr>
          <w:rFonts w:asciiTheme="minorHAnsi" w:hAnsiTheme="minorHAnsi" w:cstheme="minorHAnsi"/>
          <w:b/>
          <w:sz w:val="28"/>
          <w:szCs w:val="36"/>
        </w:rPr>
        <w:t xml:space="preserve">LLAMADO </w:t>
      </w:r>
      <w:proofErr w:type="spellStart"/>
      <w:r w:rsidRPr="008F667F">
        <w:rPr>
          <w:rFonts w:asciiTheme="minorHAnsi" w:hAnsiTheme="minorHAnsi" w:cstheme="minorHAnsi"/>
          <w:b/>
          <w:sz w:val="28"/>
          <w:szCs w:val="36"/>
        </w:rPr>
        <w:t>Nº</w:t>
      </w:r>
      <w:proofErr w:type="spellEnd"/>
      <w:r w:rsidRPr="008F667F">
        <w:rPr>
          <w:rFonts w:asciiTheme="minorHAnsi" w:hAnsiTheme="minorHAnsi" w:cstheme="minorHAnsi"/>
          <w:b/>
          <w:sz w:val="28"/>
          <w:szCs w:val="36"/>
        </w:rPr>
        <w:t xml:space="preserve"> 02/202</w:t>
      </w:r>
      <w:r w:rsidR="002851CE">
        <w:rPr>
          <w:rFonts w:asciiTheme="minorHAnsi" w:hAnsiTheme="minorHAnsi" w:cstheme="minorHAnsi"/>
          <w:b/>
          <w:sz w:val="28"/>
          <w:szCs w:val="36"/>
        </w:rPr>
        <w:t>3</w:t>
      </w:r>
      <w:r w:rsidRPr="008F667F">
        <w:rPr>
          <w:rFonts w:asciiTheme="minorHAnsi" w:hAnsiTheme="minorHAnsi" w:cstheme="minorHAnsi"/>
          <w:b/>
          <w:sz w:val="28"/>
          <w:szCs w:val="36"/>
        </w:rPr>
        <w:t>- Fideicomiso de Infraestructura Social y Urbana (FISU)</w:t>
      </w:r>
      <w:r>
        <w:rPr>
          <w:rFonts w:asciiTheme="minorHAnsi" w:hAnsiTheme="minorHAnsi" w:cstheme="minorHAnsi"/>
          <w:b/>
          <w:sz w:val="28"/>
          <w:szCs w:val="36"/>
        </w:rPr>
        <w:t xml:space="preserve"> </w:t>
      </w:r>
    </w:p>
    <w:p w14:paraId="38C92A8E" w14:textId="254EAE3F" w:rsidR="00A57AE9" w:rsidRDefault="008D0F15" w:rsidP="00A57AE9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>
        <w:rPr>
          <w:rFonts w:asciiTheme="minorHAnsi" w:hAnsiTheme="minorHAnsi" w:cstheme="minorHAnsi"/>
          <w:b/>
          <w:sz w:val="32"/>
          <w:szCs w:val="36"/>
        </w:rPr>
        <w:t>FORMULARIO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>
        <w:rPr>
          <w:rFonts w:asciiTheme="minorHAnsi" w:hAnsiTheme="minorHAnsi" w:cstheme="minorHAnsi"/>
          <w:b/>
          <w:sz w:val="32"/>
          <w:szCs w:val="36"/>
        </w:rPr>
        <w:t>I</w:t>
      </w:r>
      <w:r w:rsidR="00B1375E">
        <w:rPr>
          <w:rFonts w:asciiTheme="minorHAnsi" w:hAnsiTheme="minorHAnsi" w:cstheme="minorHAnsi"/>
          <w:b/>
          <w:sz w:val="32"/>
          <w:szCs w:val="36"/>
        </w:rPr>
        <w:t>V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8B7D9B" w:rsidRPr="008B7D9B">
        <w:rPr>
          <w:rFonts w:asciiTheme="minorHAnsi" w:hAnsiTheme="minorHAnsi" w:cstheme="minorHAnsi"/>
          <w:b/>
          <w:sz w:val="32"/>
          <w:szCs w:val="36"/>
        </w:rPr>
        <w:t>DECLARACIÓN JURADA</w:t>
      </w:r>
    </w:p>
    <w:p w14:paraId="18726DEB" w14:textId="77777777" w:rsidR="008B7D9B" w:rsidRPr="008F667F" w:rsidRDefault="008B7D9B" w:rsidP="008B7D9B">
      <w:pPr>
        <w:widowControl w:val="0"/>
        <w:autoSpaceDE w:val="0"/>
        <w:autoSpaceDN w:val="0"/>
        <w:adjustRightInd w:val="0"/>
        <w:spacing w:before="14" w:line="220" w:lineRule="exact"/>
        <w:rPr>
          <w:lang w:val="es-UY"/>
        </w:rPr>
      </w:pPr>
    </w:p>
    <w:p w14:paraId="78EF97A0" w14:textId="77777777" w:rsidR="008B7D9B" w:rsidRPr="008B7D9B" w:rsidRDefault="008B7D9B" w:rsidP="008B7D9B">
      <w:pPr>
        <w:widowControl w:val="0"/>
        <w:autoSpaceDE w:val="0"/>
        <w:autoSpaceDN w:val="0"/>
        <w:adjustRightInd w:val="0"/>
        <w:spacing w:line="368" w:lineRule="exact"/>
        <w:ind w:left="136" w:right="215"/>
        <w:jc w:val="center"/>
        <w:rPr>
          <w:rFonts w:asciiTheme="minorHAnsi" w:hAnsiTheme="minorHAnsi"/>
          <w:b/>
          <w:bCs/>
          <w:spacing w:val="-2"/>
          <w:sz w:val="28"/>
          <w:szCs w:val="32"/>
        </w:rPr>
      </w:pPr>
      <w:r w:rsidRPr="008B7D9B">
        <w:rPr>
          <w:rFonts w:asciiTheme="minorHAnsi" w:hAnsiTheme="minorHAnsi"/>
          <w:b/>
          <w:bCs/>
          <w:spacing w:val="-2"/>
          <w:sz w:val="28"/>
          <w:szCs w:val="32"/>
        </w:rPr>
        <w:t>Realización de:</w:t>
      </w:r>
    </w:p>
    <w:p w14:paraId="5A5262A2" w14:textId="77777777" w:rsidR="00DA4CF6" w:rsidRDefault="00DA4CF6" w:rsidP="00DA4CF6">
      <w:pPr>
        <w:rPr>
          <w:rFonts w:asciiTheme="minorHAnsi" w:hAnsiTheme="minorHAnsi" w:cstheme="minorHAnsi"/>
        </w:rPr>
      </w:pPr>
      <w:r w:rsidRPr="00EE1AB6">
        <w:rPr>
          <w:rFonts w:asciiTheme="minorHAnsi" w:hAnsiTheme="minorHAnsi" w:cstheme="minorHAnsi"/>
        </w:rPr>
        <w:t>El objetivo de la consultoría es la revisión y adecuación del Proyecto Ejecutivo de la intervención socio-urbana correspondiente a la relocalización y/o regularización de los asentamientos Nuevo Pantanal y Paso al Parque.  Fase 3 de la intervención del Área Precaria Pando Norte aprobado en el año 2014.</w:t>
      </w:r>
    </w:p>
    <w:p w14:paraId="259EBA18" w14:textId="77777777" w:rsidR="00DA4CF6" w:rsidRDefault="00DA4CF6" w:rsidP="00DA4CF6">
      <w:pPr>
        <w:rPr>
          <w:rFonts w:asciiTheme="minorHAnsi" w:hAnsiTheme="minorHAnsi" w:cstheme="minorHAnsi"/>
        </w:rPr>
      </w:pPr>
      <w:r w:rsidRPr="00EE1AB6">
        <w:rPr>
          <w:rFonts w:asciiTheme="minorHAnsi" w:hAnsiTheme="minorHAnsi" w:cstheme="minorHAnsi"/>
        </w:rPr>
        <w:t>Este objetivo incluye el ajuste al diseño y la producción de documentación para la licitación y posterior ejecución de las obras, gestión de los trámites necesarios ante las administraciones que correspondan y la Intendencia de Canelones, el asesoramiento durante el proceso de licitación, la confección de los presupuestos de oficina y posterior ejecución de las obras.</w:t>
      </w:r>
    </w:p>
    <w:p w14:paraId="106FCC1D" w14:textId="0644F4AC" w:rsidR="008B7D9B" w:rsidRPr="008B7D9B" w:rsidRDefault="008B7D9B" w:rsidP="008B7D9B">
      <w:pPr>
        <w:pStyle w:val="Ttulo1"/>
        <w:pBdr>
          <w:bottom w:val="single" w:sz="4" w:space="1" w:color="auto"/>
        </w:pBdr>
        <w:ind w:left="720"/>
        <w:rPr>
          <w:rFonts w:asciiTheme="minorHAnsi" w:hAnsiTheme="minorHAnsi" w:cs="Arial"/>
          <w:sz w:val="28"/>
        </w:rPr>
      </w:pPr>
    </w:p>
    <w:p w14:paraId="2BF62F35" w14:textId="77777777" w:rsidR="008B7D9B" w:rsidRPr="008B7D9B" w:rsidRDefault="008B7D9B" w:rsidP="008B7D9B">
      <w:pPr>
        <w:pStyle w:val="Textodebloque"/>
        <w:tabs>
          <w:tab w:val="num" w:pos="851"/>
        </w:tabs>
        <w:ind w:left="851" w:right="-81" w:hanging="851"/>
        <w:jc w:val="center"/>
        <w:rPr>
          <w:rFonts w:asciiTheme="minorHAnsi" w:hAnsiTheme="minorHAnsi" w:cs="Arial"/>
          <w:sz w:val="22"/>
          <w:lang w:val="es-UY"/>
        </w:rPr>
      </w:pPr>
    </w:p>
    <w:p w14:paraId="1E7DC059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948E3BB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C556F1F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FECHA:</w:t>
      </w:r>
    </w:p>
    <w:p w14:paraId="5494F192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71044ACC" w14:textId="77777777" w:rsidR="008B7D9B" w:rsidRDefault="008B7D9B" w:rsidP="008B7D9B">
      <w:pPr>
        <w:pStyle w:val="Prrafodelista"/>
        <w:rPr>
          <w:rFonts w:asciiTheme="minorHAnsi" w:hAnsiTheme="minorHAnsi"/>
        </w:rPr>
      </w:pPr>
    </w:p>
    <w:p w14:paraId="4CB66F5E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0DDB3B59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  <w:r w:rsidRPr="008B7D9B">
        <w:rPr>
          <w:rFonts w:asciiTheme="minorHAnsi" w:hAnsiTheme="minorHAnsi"/>
        </w:rPr>
        <w:t>El/Los que suscribe/n, [en representación de la empresa</w:t>
      </w:r>
      <w:r w:rsidRPr="008B7D9B">
        <w:rPr>
          <w:rFonts w:asciiTheme="minorHAnsi" w:hAnsiTheme="minorHAnsi"/>
        </w:rPr>
        <w:tab/>
      </w:r>
      <w:r w:rsidRPr="008B7D9B">
        <w:rPr>
          <w:rFonts w:asciiTheme="minorHAnsi" w:hAnsiTheme="minorHAnsi"/>
        </w:rPr>
        <w:tab/>
        <w:t xml:space="preserve">], RUT </w:t>
      </w:r>
      <w:proofErr w:type="spellStart"/>
      <w:r w:rsidRPr="008B7D9B">
        <w:rPr>
          <w:rFonts w:asciiTheme="minorHAnsi" w:hAnsiTheme="minorHAnsi"/>
        </w:rPr>
        <w:t>N°</w:t>
      </w:r>
      <w:proofErr w:type="spellEnd"/>
      <w:r w:rsidRPr="008B7D9B">
        <w:rPr>
          <w:rFonts w:asciiTheme="minorHAnsi" w:hAnsiTheme="minorHAnsi"/>
        </w:rPr>
        <w:t xml:space="preserve"> </w:t>
      </w:r>
      <w:r w:rsidRPr="008B7D9B">
        <w:rPr>
          <w:rFonts w:asciiTheme="minorHAnsi" w:hAnsiTheme="minorHAnsi"/>
        </w:rPr>
        <w:tab/>
      </w:r>
    </w:p>
    <w:p w14:paraId="2E8082C6" w14:textId="2BBCB3A2" w:rsidR="008B7D9B" w:rsidRPr="008B7D9B" w:rsidRDefault="008B7D9B" w:rsidP="008B7D9B">
      <w:pPr>
        <w:pStyle w:val="Prrafodelista"/>
        <w:spacing w:line="360" w:lineRule="auto"/>
        <w:jc w:val="both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DECLARO/DECLARAMOS BAJO JURAMENTO que dicha empresa </w:t>
      </w:r>
      <w:r w:rsidR="00AD0F11">
        <w:rPr>
          <w:rFonts w:asciiTheme="minorHAnsi" w:hAnsiTheme="minorHAnsi"/>
        </w:rPr>
        <w:t xml:space="preserve">ni los integrantes del Equipo Técnico, </w:t>
      </w:r>
      <w:r w:rsidRPr="008B7D9B">
        <w:rPr>
          <w:rFonts w:asciiTheme="minorHAnsi" w:hAnsiTheme="minorHAnsi"/>
        </w:rPr>
        <w:t xml:space="preserve">no tiene recursos o litigios administrativos o judiciales en </w:t>
      </w:r>
      <w:r>
        <w:rPr>
          <w:rFonts w:asciiTheme="minorHAnsi" w:hAnsiTheme="minorHAnsi"/>
        </w:rPr>
        <w:t xml:space="preserve">trámite con </w:t>
      </w:r>
      <w:r w:rsidRPr="008B7D9B">
        <w:rPr>
          <w:rFonts w:asciiTheme="minorHAnsi" w:hAnsiTheme="minorHAnsi"/>
        </w:rPr>
        <w:t xml:space="preserve">la </w:t>
      </w:r>
      <w:r w:rsidR="00693AFC" w:rsidRPr="00AE0CB2">
        <w:rPr>
          <w:rFonts w:asciiTheme="minorHAnsi" w:hAnsiTheme="minorHAnsi"/>
        </w:rPr>
        <w:t>CN</w:t>
      </w:r>
      <w:r w:rsidR="00693AFC">
        <w:rPr>
          <w:rFonts w:asciiTheme="minorHAnsi" w:hAnsiTheme="minorHAnsi"/>
        </w:rPr>
        <w:t>D, MVOT o DINISU.</w:t>
      </w:r>
    </w:p>
    <w:p w14:paraId="1325BDAC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</w:p>
    <w:p w14:paraId="29EA3DDC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      </w:t>
      </w:r>
    </w:p>
    <w:p w14:paraId="1A53FA9D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22C21CC6" w14:textId="77777777" w:rsidR="008B7D9B" w:rsidRPr="008B7D9B" w:rsidRDefault="00DA4CF6" w:rsidP="008B7D9B">
      <w:pPr>
        <w:pStyle w:val="Prrafodelista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es-ES"/>
        </w:rPr>
        <w:pict w14:anchorId="0BD6933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128.7pt;margin-top:9.5pt;width:215.25pt;height:0;z-index:251660288" o:connectortype="straight"/>
        </w:pict>
      </w:r>
    </w:p>
    <w:p w14:paraId="41D9D901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>Firma Representante Legal</w:t>
      </w:r>
    </w:p>
    <w:p w14:paraId="5D66CE28" w14:textId="77777777" w:rsidR="00F07E2D" w:rsidRPr="008B7D9B" w:rsidRDefault="00F07E2D" w:rsidP="00F07E2D">
      <w:pPr>
        <w:rPr>
          <w:rFonts w:asciiTheme="minorHAnsi" w:hAnsiTheme="minorHAnsi"/>
          <w:b/>
          <w:sz w:val="28"/>
          <w:szCs w:val="28"/>
        </w:rPr>
      </w:pPr>
    </w:p>
    <w:sectPr w:rsidR="00F07E2D" w:rsidRPr="008B7D9B" w:rsidSect="005E30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13F6B" w14:textId="77777777" w:rsidR="002252F4" w:rsidRDefault="002252F4" w:rsidP="005E307C">
      <w:pPr>
        <w:spacing w:after="0" w:line="240" w:lineRule="auto"/>
      </w:pPr>
      <w:r>
        <w:separator/>
      </w:r>
    </w:p>
  </w:endnote>
  <w:endnote w:type="continuationSeparator" w:id="0">
    <w:p w14:paraId="67622D63" w14:textId="77777777" w:rsidR="002252F4" w:rsidRDefault="002252F4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679D6" w14:textId="77777777" w:rsidR="002851CE" w:rsidRDefault="002851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92489F" w:rsidRPr="005E307C" w14:paraId="5B5F61F3" w14:textId="77777777" w:rsidTr="005E307C">
      <w:tc>
        <w:tcPr>
          <w:tcW w:w="4267" w:type="dxa"/>
        </w:tcPr>
        <w:p w14:paraId="0BB281AA" w14:textId="3360223A" w:rsidR="0092489F" w:rsidRPr="006F34CA" w:rsidRDefault="002851CE" w:rsidP="006F34CA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</w:pPr>
          <w:r w:rsidRPr="002851CE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CONAFIN/GD/19/275/2023</w:t>
          </w:r>
        </w:p>
      </w:tc>
      <w:tc>
        <w:tcPr>
          <w:tcW w:w="4630" w:type="dxa"/>
        </w:tcPr>
        <w:p w14:paraId="5A251339" w14:textId="77777777" w:rsidR="0092489F" w:rsidRPr="005E307C" w:rsidRDefault="00656AF9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1A69FC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1A69FC" w:rsidRPr="001A69FC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753D84DC" w14:textId="77777777" w:rsidR="0092489F" w:rsidRDefault="0092489F" w:rsidP="005E307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5C9D9" w14:textId="77777777" w:rsidR="002851CE" w:rsidRDefault="002851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AA8AE" w14:textId="77777777" w:rsidR="002252F4" w:rsidRDefault="002252F4" w:rsidP="005E307C">
      <w:pPr>
        <w:spacing w:after="0" w:line="240" w:lineRule="auto"/>
      </w:pPr>
      <w:r>
        <w:separator/>
      </w:r>
    </w:p>
  </w:footnote>
  <w:footnote w:type="continuationSeparator" w:id="0">
    <w:p w14:paraId="09EFCC95" w14:textId="77777777" w:rsidR="002252F4" w:rsidRDefault="002252F4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28BB0" w14:textId="77777777" w:rsidR="002851CE" w:rsidRDefault="002851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575"/>
    </w:tblGrid>
    <w:tr w:rsidR="0092489F" w14:paraId="72813576" w14:textId="77777777" w:rsidTr="005E307C">
      <w:tc>
        <w:tcPr>
          <w:tcW w:w="4322" w:type="dxa"/>
        </w:tcPr>
        <w:p w14:paraId="2EEA74FB" w14:textId="042B1AE6" w:rsidR="0092489F" w:rsidRDefault="0092489F">
          <w:pPr>
            <w:pStyle w:val="Encabezado"/>
          </w:pPr>
        </w:p>
      </w:tc>
      <w:tc>
        <w:tcPr>
          <w:tcW w:w="4575" w:type="dxa"/>
        </w:tcPr>
        <w:p w14:paraId="7396928E" w14:textId="71F41F4F" w:rsidR="0092489F" w:rsidRDefault="0092489F" w:rsidP="005E307C">
          <w:pPr>
            <w:pStyle w:val="Encabezado"/>
            <w:jc w:val="right"/>
          </w:pPr>
        </w:p>
      </w:tc>
    </w:tr>
  </w:tbl>
  <w:p w14:paraId="61ECF503" w14:textId="77777777" w:rsidR="0092489F" w:rsidRDefault="0092489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DF0A6" w14:textId="77777777" w:rsidR="002851CE" w:rsidRDefault="002851C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895627">
    <w:abstractNumId w:val="1"/>
  </w:num>
  <w:num w:numId="2" w16cid:durableId="1238631516">
    <w:abstractNumId w:val="7"/>
  </w:num>
  <w:num w:numId="3" w16cid:durableId="11804627">
    <w:abstractNumId w:val="5"/>
  </w:num>
  <w:num w:numId="4" w16cid:durableId="1637100014">
    <w:abstractNumId w:val="3"/>
  </w:num>
  <w:num w:numId="5" w16cid:durableId="265232914">
    <w:abstractNumId w:val="6"/>
  </w:num>
  <w:num w:numId="6" w16cid:durableId="567225177">
    <w:abstractNumId w:val="0"/>
  </w:num>
  <w:num w:numId="7" w16cid:durableId="1419206932">
    <w:abstractNumId w:val="4"/>
  </w:num>
  <w:num w:numId="8" w16cid:durableId="25102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5FCB"/>
    <w:rsid w:val="00014297"/>
    <w:rsid w:val="00027DC6"/>
    <w:rsid w:val="00041596"/>
    <w:rsid w:val="000E6820"/>
    <w:rsid w:val="000F343E"/>
    <w:rsid w:val="00147B0F"/>
    <w:rsid w:val="001A5383"/>
    <w:rsid w:val="001A69FC"/>
    <w:rsid w:val="001F02BE"/>
    <w:rsid w:val="00215601"/>
    <w:rsid w:val="00221D23"/>
    <w:rsid w:val="002252F4"/>
    <w:rsid w:val="00236371"/>
    <w:rsid w:val="002466FF"/>
    <w:rsid w:val="002851CE"/>
    <w:rsid w:val="002877BA"/>
    <w:rsid w:val="002D0208"/>
    <w:rsid w:val="002E4291"/>
    <w:rsid w:val="002E68C5"/>
    <w:rsid w:val="00333F3A"/>
    <w:rsid w:val="00345138"/>
    <w:rsid w:val="00374734"/>
    <w:rsid w:val="00395CFE"/>
    <w:rsid w:val="00410348"/>
    <w:rsid w:val="00423795"/>
    <w:rsid w:val="00470A91"/>
    <w:rsid w:val="00483E80"/>
    <w:rsid w:val="004976C5"/>
    <w:rsid w:val="00497BC9"/>
    <w:rsid w:val="004B14E3"/>
    <w:rsid w:val="00524170"/>
    <w:rsid w:val="00552C95"/>
    <w:rsid w:val="00570200"/>
    <w:rsid w:val="00590AD4"/>
    <w:rsid w:val="005E1821"/>
    <w:rsid w:val="005E307C"/>
    <w:rsid w:val="00627AD2"/>
    <w:rsid w:val="00656AF9"/>
    <w:rsid w:val="00670176"/>
    <w:rsid w:val="00693AFC"/>
    <w:rsid w:val="006B6978"/>
    <w:rsid w:val="006E14AD"/>
    <w:rsid w:val="006F34CA"/>
    <w:rsid w:val="007122DF"/>
    <w:rsid w:val="00776B7F"/>
    <w:rsid w:val="007F3384"/>
    <w:rsid w:val="007F584E"/>
    <w:rsid w:val="00811733"/>
    <w:rsid w:val="0083634C"/>
    <w:rsid w:val="0085031E"/>
    <w:rsid w:val="00860171"/>
    <w:rsid w:val="0087467B"/>
    <w:rsid w:val="00883181"/>
    <w:rsid w:val="008B54C9"/>
    <w:rsid w:val="008B7D9B"/>
    <w:rsid w:val="008C2976"/>
    <w:rsid w:val="008D0F15"/>
    <w:rsid w:val="008F667F"/>
    <w:rsid w:val="0091255A"/>
    <w:rsid w:val="009246D4"/>
    <w:rsid w:val="0092489F"/>
    <w:rsid w:val="00945A57"/>
    <w:rsid w:val="00957611"/>
    <w:rsid w:val="009C3387"/>
    <w:rsid w:val="00A027DA"/>
    <w:rsid w:val="00A57AE9"/>
    <w:rsid w:val="00A652E8"/>
    <w:rsid w:val="00A96C3C"/>
    <w:rsid w:val="00AB5D28"/>
    <w:rsid w:val="00AD0F11"/>
    <w:rsid w:val="00B03A40"/>
    <w:rsid w:val="00B1375E"/>
    <w:rsid w:val="00B610C1"/>
    <w:rsid w:val="00B91DF4"/>
    <w:rsid w:val="00BE2F3C"/>
    <w:rsid w:val="00BE6B80"/>
    <w:rsid w:val="00CA371F"/>
    <w:rsid w:val="00CA393C"/>
    <w:rsid w:val="00CA39B5"/>
    <w:rsid w:val="00CC28F5"/>
    <w:rsid w:val="00D102C4"/>
    <w:rsid w:val="00D8605A"/>
    <w:rsid w:val="00DA4CF6"/>
    <w:rsid w:val="00DB56A3"/>
    <w:rsid w:val="00E21BAE"/>
    <w:rsid w:val="00E43BCB"/>
    <w:rsid w:val="00E80F4C"/>
    <w:rsid w:val="00F07E2D"/>
    <w:rsid w:val="00F868D5"/>
    <w:rsid w:val="00FB17CF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  <o:rules v:ext="edit">
        <o:r id="V:Rule2" type="connector" idref="#_x0000_s2050"/>
      </o:rules>
    </o:shapelayout>
  </w:shapeDefaults>
  <w:decimalSymbol w:val=","/>
  <w:listSeparator w:val=";"/>
  <w14:docId w14:val="5927D4FA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747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rsid w:val="00374734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extoindependiente">
    <w:name w:val="Body Text"/>
    <w:basedOn w:val="Normal"/>
    <w:link w:val="TextoindependienteCar"/>
    <w:uiPriority w:val="99"/>
    <w:semiHidden/>
    <w:rsid w:val="00F868D5"/>
    <w:pPr>
      <w:spacing w:after="0" w:line="360" w:lineRule="auto"/>
      <w:jc w:val="both"/>
    </w:pPr>
    <w:rPr>
      <w:rFonts w:eastAsia="Times New Roman" w:cs="Times New Roman"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868D5"/>
    <w:rPr>
      <w:rFonts w:eastAsia="Times New Roman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B01AE7E4AE3A4085741DE428E3DAD4" ma:contentTypeVersion="11" ma:contentTypeDescription="Create a new document." ma:contentTypeScope="" ma:versionID="0716a1f0d16512c3738dc604d1a0b14c">
  <xsd:schema xmlns:xsd="http://www.w3.org/2001/XMLSchema" xmlns:xs="http://www.w3.org/2001/XMLSchema" xmlns:p="http://schemas.microsoft.com/office/2006/metadata/properties" xmlns:ns2="b1f3e3dc-b62a-4149-b61c-07ea779ac74a" xmlns:ns3="9eb193d8-6f83-49c3-89a1-391c08deddef" targetNamespace="http://schemas.microsoft.com/office/2006/metadata/properties" ma:root="true" ma:fieldsID="e06d432de01157afd0b44cbf168031db" ns2:_="" ns3:_="">
    <xsd:import namespace="b1f3e3dc-b62a-4149-b61c-07ea779ac74a"/>
    <xsd:import namespace="9eb193d8-6f83-49c3-89a1-391c08dedd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3e3dc-b62a-4149-b61c-07ea779ac7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193d8-6f83-49c3-89a1-391c08dedde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5b12a50-1e36-4125-abfe-2771b2b886d0}" ma:internalName="TaxCatchAll" ma:showField="CatchAllData" ma:web="9eb193d8-6f83-49c3-89a1-391c08dedd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1f3e3dc-b62a-4149-b61c-07ea779ac74a">
      <Terms xmlns="http://schemas.microsoft.com/office/infopath/2007/PartnerControls"/>
    </lcf76f155ced4ddcb4097134ff3c332f>
    <TaxCatchAll xmlns="9eb193d8-6f83-49c3-89a1-391c08deddef" xsi:nil="true"/>
  </documentManagement>
</p:properties>
</file>

<file path=customXml/itemProps1.xml><?xml version="1.0" encoding="utf-8"?>
<ds:datastoreItem xmlns:ds="http://schemas.openxmlformats.org/officeDocument/2006/customXml" ds:itemID="{80CE39CB-5BE6-4EB0-81B9-8B248C89A2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87C4A9-F4B9-4621-8A5E-3C09E8A858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f3e3dc-b62a-4149-b61c-07ea779ac74a"/>
    <ds:schemaRef ds:uri="9eb193d8-6f83-49c3-89a1-391c08dedd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C038F-B95F-41EA-8F54-30A17ADEE81E}">
  <ds:schemaRefs>
    <ds:schemaRef ds:uri="http://schemas.microsoft.com/office/2006/metadata/properties"/>
    <ds:schemaRef ds:uri="http://schemas.microsoft.com/office/infopath/2007/PartnerControls"/>
    <ds:schemaRef ds:uri="b1f3e3dc-b62a-4149-b61c-07ea779ac74a"/>
    <ds:schemaRef ds:uri="9eb193d8-6f83-49c3-89a1-391c08dedde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191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Daniel Villalba</cp:lastModifiedBy>
  <cp:revision>21</cp:revision>
  <cp:lastPrinted>2017-09-13T16:17:00Z</cp:lastPrinted>
  <dcterms:created xsi:type="dcterms:W3CDTF">2017-01-27T17:45:00Z</dcterms:created>
  <dcterms:modified xsi:type="dcterms:W3CDTF">2023-02-28T13:28:00Z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0x0101001FB01AE7E4AE3A4085741DE428E3DAD4</vt:lpwstr>
  </property>
</Properties>
</file>